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D5955A" w14:textId="77777777" w:rsidR="00376741" w:rsidRPr="00673919" w:rsidRDefault="00376741" w:rsidP="00376741">
      <w:pPr>
        <w:shd w:val="clear" w:color="auto" w:fill="FFFFFF"/>
        <w:spacing w:after="180" w:line="270" w:lineRule="atLeast"/>
        <w:jc w:val="right"/>
        <w:textAlignment w:val="baseline"/>
        <w:rPr>
          <w:rFonts w:ascii="Times New Roman" w:hAnsi="Times New Roman"/>
          <w:color w:val="000000"/>
          <w:sz w:val="28"/>
          <w:szCs w:val="28"/>
          <w:lang w:eastAsia="ru-RU"/>
        </w:rPr>
      </w:pPr>
      <w:r w:rsidRPr="00673919">
        <w:rPr>
          <w:rFonts w:ascii="Times New Roman" w:hAnsi="Times New Roman"/>
          <w:color w:val="000000"/>
          <w:sz w:val="28"/>
          <w:szCs w:val="28"/>
          <w:lang w:eastAsia="ru-RU"/>
        </w:rPr>
        <w:t>В … (наименование судебного участка)</w:t>
      </w:r>
      <w:r w:rsidRPr="00673919">
        <w:rPr>
          <w:rFonts w:ascii="Times New Roman" w:hAnsi="Times New Roman"/>
          <w:color w:val="000000"/>
          <w:sz w:val="28"/>
          <w:szCs w:val="28"/>
          <w:lang w:eastAsia="ru-RU"/>
        </w:rPr>
        <w:br/>
        <w:t>Адрес: адрес судебного участка</w:t>
      </w:r>
      <w:r w:rsidRPr="00673919">
        <w:rPr>
          <w:rFonts w:ascii="Times New Roman" w:hAnsi="Times New Roman"/>
          <w:color w:val="000000"/>
          <w:sz w:val="28"/>
          <w:szCs w:val="28"/>
          <w:lang w:eastAsia="ru-RU"/>
        </w:rPr>
        <w:br/>
        <w:t>Истец: ФИО истца (собственник авто, которому причинен ущерб)</w:t>
      </w:r>
      <w:r w:rsidRPr="00673919">
        <w:rPr>
          <w:rFonts w:ascii="Times New Roman" w:hAnsi="Times New Roman"/>
          <w:color w:val="000000"/>
          <w:sz w:val="28"/>
          <w:szCs w:val="28"/>
          <w:lang w:eastAsia="ru-RU"/>
        </w:rPr>
        <w:br/>
        <w:t>Адрес: адрес истца (по паспорту)</w:t>
      </w:r>
      <w:r w:rsidRPr="00673919">
        <w:rPr>
          <w:rFonts w:ascii="Times New Roman" w:hAnsi="Times New Roman"/>
          <w:color w:val="000000"/>
          <w:sz w:val="28"/>
          <w:szCs w:val="28"/>
          <w:lang w:eastAsia="ru-RU"/>
        </w:rPr>
        <w:br/>
        <w:t>Ответчик: страховая компания</w:t>
      </w:r>
      <w:r w:rsidRPr="00673919">
        <w:rPr>
          <w:rFonts w:ascii="Times New Roman" w:hAnsi="Times New Roman"/>
          <w:color w:val="000000"/>
          <w:sz w:val="28"/>
          <w:szCs w:val="28"/>
          <w:lang w:eastAsia="ru-RU"/>
        </w:rPr>
        <w:br/>
        <w:t>Адрес: юридический адрес страховой компании</w:t>
      </w:r>
      <w:r w:rsidRPr="00673919">
        <w:rPr>
          <w:rFonts w:ascii="Times New Roman" w:hAnsi="Times New Roman"/>
          <w:color w:val="000000"/>
          <w:sz w:val="28"/>
          <w:szCs w:val="28"/>
          <w:lang w:eastAsia="ru-RU"/>
        </w:rPr>
        <w:br/>
        <w:t>Третье лицо: виновник ДТП</w:t>
      </w:r>
      <w:r w:rsidRPr="00673919">
        <w:rPr>
          <w:rFonts w:ascii="Times New Roman" w:hAnsi="Times New Roman"/>
          <w:color w:val="000000"/>
          <w:sz w:val="28"/>
          <w:szCs w:val="28"/>
          <w:lang w:eastAsia="ru-RU"/>
        </w:rPr>
        <w:br/>
        <w:t>Адрес: адрес виновника ДТП (по паспорту, можно посмотреть в справке о ДТП)</w:t>
      </w:r>
      <w:r w:rsidRPr="00673919">
        <w:rPr>
          <w:rFonts w:ascii="Times New Roman" w:hAnsi="Times New Roman"/>
          <w:color w:val="000000"/>
          <w:sz w:val="28"/>
          <w:szCs w:val="28"/>
          <w:lang w:eastAsia="ru-RU"/>
        </w:rPr>
        <w:br/>
        <w:t>Цена иска: сумма, которую нужно взыскать со страховой компании</w:t>
      </w:r>
      <w:r w:rsidRPr="00673919">
        <w:rPr>
          <w:rFonts w:ascii="Times New Roman" w:hAnsi="Times New Roman"/>
          <w:color w:val="000000"/>
          <w:sz w:val="28"/>
          <w:szCs w:val="28"/>
          <w:lang w:eastAsia="ru-RU"/>
        </w:rPr>
        <w:br/>
        <w:t>Госпошлина: размер госпошлины</w:t>
      </w:r>
    </w:p>
    <w:p w14:paraId="60CF4ACD" w14:textId="77777777" w:rsidR="00376741" w:rsidRPr="00673919" w:rsidRDefault="00376741" w:rsidP="00376741">
      <w:pPr>
        <w:shd w:val="clear" w:color="auto" w:fill="FFFFFF"/>
        <w:spacing w:before="225" w:after="150" w:line="330" w:lineRule="atLeast"/>
        <w:jc w:val="center"/>
        <w:textAlignment w:val="baseline"/>
        <w:outlineLvl w:val="1"/>
        <w:rPr>
          <w:rFonts w:ascii="Times New Roman" w:hAnsi="Times New Roman"/>
          <w:b/>
          <w:color w:val="000000" w:themeColor="text1"/>
          <w:sz w:val="28"/>
          <w:szCs w:val="28"/>
          <w:lang w:eastAsia="ru-RU"/>
        </w:rPr>
      </w:pPr>
      <w:r w:rsidRPr="00673919">
        <w:rPr>
          <w:rFonts w:ascii="Times New Roman" w:hAnsi="Times New Roman"/>
          <w:b/>
          <w:color w:val="000000" w:themeColor="text1"/>
          <w:sz w:val="28"/>
          <w:szCs w:val="28"/>
          <w:lang w:eastAsia="ru-RU"/>
        </w:rPr>
        <w:t>Исковое заявление</w:t>
      </w:r>
    </w:p>
    <w:p w14:paraId="0B7581A7" w14:textId="77777777" w:rsidR="00376741" w:rsidRPr="00673919" w:rsidRDefault="00376741" w:rsidP="00376741">
      <w:pPr>
        <w:shd w:val="clear" w:color="auto" w:fill="FFFFFF"/>
        <w:spacing w:after="0" w:line="270" w:lineRule="atLeast"/>
        <w:jc w:val="center"/>
        <w:textAlignment w:val="baseline"/>
        <w:rPr>
          <w:rFonts w:ascii="Times New Roman" w:hAnsi="Times New Roman"/>
          <w:b/>
          <w:color w:val="000000"/>
          <w:sz w:val="28"/>
          <w:szCs w:val="28"/>
          <w:lang w:eastAsia="ru-RU"/>
        </w:rPr>
      </w:pPr>
      <w:r w:rsidRPr="00673919">
        <w:rPr>
          <w:rFonts w:ascii="Times New Roman" w:hAnsi="Times New Roman"/>
          <w:b/>
          <w:bCs/>
          <w:color w:val="000000"/>
          <w:sz w:val="28"/>
          <w:szCs w:val="28"/>
          <w:bdr w:val="none" w:sz="0" w:space="0" w:color="auto" w:frame="1"/>
          <w:lang w:eastAsia="ru-RU"/>
        </w:rPr>
        <w:t>О взыскании страховой выплаты по КАСКО</w:t>
      </w:r>
    </w:p>
    <w:p w14:paraId="35FB9BB7" w14:textId="77777777" w:rsidR="00376741" w:rsidRPr="00673919" w:rsidRDefault="00376741" w:rsidP="00376741">
      <w:pPr>
        <w:shd w:val="clear" w:color="auto" w:fill="FFFFFF"/>
        <w:spacing w:after="180" w:line="270" w:lineRule="atLeast"/>
        <w:jc w:val="both"/>
        <w:textAlignment w:val="baseline"/>
        <w:rPr>
          <w:rFonts w:ascii="Times New Roman" w:hAnsi="Times New Roman"/>
          <w:color w:val="000000"/>
          <w:sz w:val="28"/>
          <w:szCs w:val="28"/>
          <w:lang w:eastAsia="ru-RU"/>
        </w:rPr>
      </w:pPr>
      <w:r w:rsidRPr="00673919">
        <w:rPr>
          <w:rFonts w:ascii="Times New Roman" w:hAnsi="Times New Roman"/>
          <w:color w:val="000000"/>
          <w:sz w:val="28"/>
          <w:szCs w:val="28"/>
          <w:lang w:eastAsia="ru-RU"/>
        </w:rPr>
        <w:t>________________, имея в собственности автомобиль ________________, г/н ________________, заключила с «________________», договор (полис) страхования средств автотранспорта. Срок действия данного договора ________________. Выгодоприобретателем по данному полису является ________________.</w:t>
      </w:r>
    </w:p>
    <w:p w14:paraId="1091903A" w14:textId="77777777" w:rsidR="00376741" w:rsidRPr="00673919" w:rsidRDefault="00376741" w:rsidP="00376741">
      <w:pPr>
        <w:shd w:val="clear" w:color="auto" w:fill="FFFFFF"/>
        <w:spacing w:after="180" w:line="270" w:lineRule="atLeast"/>
        <w:jc w:val="both"/>
        <w:textAlignment w:val="baseline"/>
        <w:rPr>
          <w:rFonts w:ascii="Times New Roman" w:hAnsi="Times New Roman"/>
          <w:color w:val="000000"/>
          <w:sz w:val="28"/>
          <w:szCs w:val="28"/>
          <w:lang w:eastAsia="ru-RU"/>
        </w:rPr>
      </w:pPr>
      <w:r w:rsidRPr="00673919">
        <w:rPr>
          <w:rFonts w:ascii="Times New Roman" w:hAnsi="Times New Roman"/>
          <w:color w:val="000000"/>
          <w:sz w:val="28"/>
          <w:szCs w:val="28"/>
          <w:lang w:eastAsia="ru-RU"/>
        </w:rPr>
        <w:t>Вышеуказанный договор имеет ссылку на Правила страхования средств автотранспорта. Условия, содержащиеся в данных правилах, в силу положений ст. 943 ГК РФ, в части не противоречащий требованиям действующего законодательства обязательны как для Страхователя так и для Страховщика. Согласно положениям ст. 929 ГК РФ, по договору имущественного страхования, одна сторона (страховщик) обязуется за обусловленную договором плату (страховую премию) при наступлении предусмотренного в договоре события (страхового случая) возместить другой стороне (страхователю) или иному лицу, в пользу которого заключен договор (выгодоприобретателю), причиненные вследствие этого события убытки в застрахованном имуществе.</w:t>
      </w:r>
    </w:p>
    <w:p w14:paraId="3B56C541" w14:textId="77777777" w:rsidR="00376741" w:rsidRPr="00673919" w:rsidRDefault="00376741" w:rsidP="00376741">
      <w:pPr>
        <w:shd w:val="clear" w:color="auto" w:fill="FFFFFF"/>
        <w:spacing w:after="180" w:line="270" w:lineRule="atLeast"/>
        <w:jc w:val="both"/>
        <w:textAlignment w:val="baseline"/>
        <w:rPr>
          <w:rFonts w:ascii="Times New Roman" w:hAnsi="Times New Roman"/>
          <w:color w:val="000000"/>
          <w:sz w:val="28"/>
          <w:szCs w:val="28"/>
          <w:lang w:eastAsia="ru-RU"/>
        </w:rPr>
      </w:pPr>
      <w:r w:rsidRPr="00673919">
        <w:rPr>
          <w:rFonts w:ascii="Times New Roman" w:hAnsi="Times New Roman"/>
          <w:color w:val="000000"/>
          <w:sz w:val="28"/>
          <w:szCs w:val="28"/>
          <w:lang w:eastAsia="ru-RU"/>
        </w:rPr>
        <w:t>Действующее законодательство предметом договора имущественного страхования определяет убытки в застрахованном имуществе, причиненные вследствие страхового случая.</w:t>
      </w:r>
    </w:p>
    <w:p w14:paraId="0ADA33B2" w14:textId="77777777" w:rsidR="00376741" w:rsidRPr="00673919" w:rsidRDefault="00376741" w:rsidP="00376741">
      <w:pPr>
        <w:shd w:val="clear" w:color="auto" w:fill="FFFFFF"/>
        <w:spacing w:after="180" w:line="270" w:lineRule="atLeast"/>
        <w:jc w:val="both"/>
        <w:textAlignment w:val="baseline"/>
        <w:rPr>
          <w:rFonts w:ascii="Times New Roman" w:hAnsi="Times New Roman"/>
          <w:color w:val="000000"/>
          <w:sz w:val="28"/>
          <w:szCs w:val="28"/>
          <w:lang w:eastAsia="ru-RU"/>
        </w:rPr>
      </w:pPr>
      <w:r w:rsidRPr="00673919">
        <w:rPr>
          <w:rFonts w:ascii="Times New Roman" w:hAnsi="Times New Roman"/>
          <w:color w:val="000000"/>
          <w:sz w:val="28"/>
          <w:szCs w:val="28"/>
          <w:lang w:eastAsia="ru-RU"/>
        </w:rPr>
        <w:t>__.__.20__г. произошло ДТП с участием автомобиля истца. Факт ДТП подтверждается справкой ГИБДД о ДТП от __.__.20__г. и постановлением ________________.</w:t>
      </w:r>
    </w:p>
    <w:p w14:paraId="6FFDE869" w14:textId="77777777" w:rsidR="00376741" w:rsidRPr="00673919" w:rsidRDefault="00376741" w:rsidP="00376741">
      <w:pPr>
        <w:shd w:val="clear" w:color="auto" w:fill="FFFFFF"/>
        <w:spacing w:after="180" w:line="270" w:lineRule="atLeast"/>
        <w:jc w:val="both"/>
        <w:textAlignment w:val="baseline"/>
        <w:rPr>
          <w:rFonts w:ascii="Times New Roman" w:hAnsi="Times New Roman"/>
          <w:color w:val="000000"/>
          <w:sz w:val="28"/>
          <w:szCs w:val="28"/>
          <w:lang w:eastAsia="ru-RU"/>
        </w:rPr>
      </w:pPr>
      <w:r w:rsidRPr="00673919">
        <w:rPr>
          <w:rFonts w:ascii="Times New Roman" w:hAnsi="Times New Roman"/>
          <w:color w:val="000000"/>
          <w:sz w:val="28"/>
          <w:szCs w:val="28"/>
          <w:lang w:eastAsia="ru-RU"/>
        </w:rPr>
        <w:t>__.__.20__г. в страховую компанию «________________» было подано заявление о взыскании страхового возмещения с приложением всех необходимых документов. Страховым актом ________________ событие было признано страховым случаем. Страховая компания осуществила страховую выплату по данному акту в размере ________________ руб.</w:t>
      </w:r>
    </w:p>
    <w:p w14:paraId="7AC9FF8C" w14:textId="77777777" w:rsidR="00376741" w:rsidRPr="00673919" w:rsidRDefault="00376741" w:rsidP="00376741">
      <w:pPr>
        <w:shd w:val="clear" w:color="auto" w:fill="FFFFFF"/>
        <w:spacing w:after="180" w:line="270" w:lineRule="atLeast"/>
        <w:jc w:val="both"/>
        <w:textAlignment w:val="baseline"/>
        <w:rPr>
          <w:rFonts w:ascii="Times New Roman" w:hAnsi="Times New Roman"/>
          <w:color w:val="000000"/>
          <w:sz w:val="28"/>
          <w:szCs w:val="28"/>
          <w:lang w:eastAsia="ru-RU"/>
        </w:rPr>
      </w:pPr>
      <w:r w:rsidRPr="00673919">
        <w:rPr>
          <w:rFonts w:ascii="Times New Roman" w:hAnsi="Times New Roman"/>
          <w:color w:val="000000"/>
          <w:sz w:val="28"/>
          <w:szCs w:val="28"/>
          <w:lang w:eastAsia="ru-RU"/>
        </w:rPr>
        <w:t>В соответствии с Отчетом об оценке рыночная стоимость услуг по восстановительному ремонту автомобиля (без учета износа) составляет ________________ руб. Стоимость услуг независимого оценщика составила ________________ руб.</w:t>
      </w:r>
    </w:p>
    <w:p w14:paraId="325DA45B" w14:textId="77777777" w:rsidR="00376741" w:rsidRPr="00673919" w:rsidRDefault="00376741" w:rsidP="00376741">
      <w:pPr>
        <w:shd w:val="clear" w:color="auto" w:fill="FFFFFF"/>
        <w:spacing w:after="180" w:line="270" w:lineRule="atLeast"/>
        <w:jc w:val="both"/>
        <w:textAlignment w:val="baseline"/>
        <w:rPr>
          <w:rFonts w:ascii="Times New Roman" w:hAnsi="Times New Roman"/>
          <w:color w:val="000000"/>
          <w:sz w:val="28"/>
          <w:szCs w:val="28"/>
          <w:lang w:eastAsia="ru-RU"/>
        </w:rPr>
      </w:pPr>
      <w:r w:rsidRPr="00673919">
        <w:rPr>
          <w:rFonts w:ascii="Times New Roman" w:hAnsi="Times New Roman"/>
          <w:color w:val="000000"/>
          <w:sz w:val="28"/>
          <w:szCs w:val="28"/>
          <w:lang w:eastAsia="ru-RU"/>
        </w:rPr>
        <w:lastRenderedPageBreak/>
        <w:t>В соответствии с положениями ст. 1064 ГК РФ вред, причиненный личности или имуществу гражданина, подлежит возмещению в полном объеме лицом, причинившим вред. Законом обязанность возмещения вреда может быть возложена на лицо, не являющееся причинителем вреда.</w:t>
      </w:r>
    </w:p>
    <w:p w14:paraId="4D7712B2" w14:textId="77777777" w:rsidR="00376741" w:rsidRPr="00673919" w:rsidRDefault="00376741" w:rsidP="00376741">
      <w:pPr>
        <w:shd w:val="clear" w:color="auto" w:fill="FFFFFF"/>
        <w:spacing w:after="180" w:line="270" w:lineRule="atLeast"/>
        <w:jc w:val="both"/>
        <w:textAlignment w:val="baseline"/>
        <w:rPr>
          <w:rFonts w:ascii="Times New Roman" w:hAnsi="Times New Roman"/>
          <w:color w:val="000000"/>
          <w:sz w:val="28"/>
          <w:szCs w:val="28"/>
          <w:lang w:eastAsia="ru-RU"/>
        </w:rPr>
      </w:pPr>
      <w:r w:rsidRPr="00673919">
        <w:rPr>
          <w:rFonts w:ascii="Times New Roman" w:hAnsi="Times New Roman"/>
          <w:color w:val="000000"/>
          <w:sz w:val="28"/>
          <w:szCs w:val="28"/>
          <w:lang w:eastAsia="ru-RU"/>
        </w:rPr>
        <w:t>В соответствии с п.1 ст.15 ГК РФ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14:paraId="6C15161F" w14:textId="77777777" w:rsidR="00376741" w:rsidRPr="00673919" w:rsidRDefault="00376741" w:rsidP="00376741">
      <w:pPr>
        <w:shd w:val="clear" w:color="auto" w:fill="FFFFFF"/>
        <w:spacing w:after="180" w:line="270" w:lineRule="atLeast"/>
        <w:jc w:val="both"/>
        <w:textAlignment w:val="baseline"/>
        <w:rPr>
          <w:rFonts w:ascii="Times New Roman" w:hAnsi="Times New Roman"/>
          <w:color w:val="000000"/>
          <w:sz w:val="28"/>
          <w:szCs w:val="28"/>
          <w:lang w:eastAsia="ru-RU"/>
        </w:rPr>
      </w:pPr>
      <w:r w:rsidRPr="00673919">
        <w:rPr>
          <w:rFonts w:ascii="Times New Roman" w:hAnsi="Times New Roman"/>
          <w:color w:val="000000"/>
          <w:sz w:val="28"/>
          <w:szCs w:val="28"/>
          <w:lang w:eastAsia="ru-RU"/>
        </w:rPr>
        <w:t>Согласно п. 2 ст.15 ГК РФ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14:paraId="7FFE8CD5" w14:textId="77777777" w:rsidR="00376741" w:rsidRPr="00673919" w:rsidRDefault="00376741" w:rsidP="00376741">
      <w:pPr>
        <w:shd w:val="clear" w:color="auto" w:fill="FFFFFF"/>
        <w:spacing w:after="180" w:line="270" w:lineRule="atLeast"/>
        <w:jc w:val="both"/>
        <w:textAlignment w:val="baseline"/>
        <w:rPr>
          <w:rFonts w:ascii="Times New Roman" w:hAnsi="Times New Roman"/>
          <w:color w:val="000000"/>
          <w:sz w:val="28"/>
          <w:szCs w:val="28"/>
          <w:lang w:eastAsia="ru-RU"/>
        </w:rPr>
      </w:pPr>
      <w:r w:rsidRPr="00673919">
        <w:rPr>
          <w:rFonts w:ascii="Times New Roman" w:hAnsi="Times New Roman"/>
          <w:color w:val="000000"/>
          <w:sz w:val="28"/>
          <w:szCs w:val="28"/>
          <w:lang w:eastAsia="ru-RU"/>
        </w:rPr>
        <w:t>В соответствии с п.2 Постановления Пленума Верховного Суда Российской Федерации от 28 июня 2012 г. N 17 «О рассмотрении судами гражданских дел по спорам о защите прав потребителей» если отдельные виды отношений с участием потребителей регулируются и специальными законами Российской Федерации, содержащими нормы гражданского права (например, договор страхования, как личного, так и имущественного), то к отношениям, возникающим из таких договоров, Закон о защите прав потребителей применяется в части, не урегулированной специальными законами.</w:t>
      </w:r>
    </w:p>
    <w:p w14:paraId="636DC508" w14:textId="77777777" w:rsidR="00376741" w:rsidRPr="00673919" w:rsidRDefault="00376741" w:rsidP="00376741">
      <w:pPr>
        <w:shd w:val="clear" w:color="auto" w:fill="FFFFFF"/>
        <w:spacing w:after="180" w:line="270" w:lineRule="atLeast"/>
        <w:jc w:val="both"/>
        <w:textAlignment w:val="baseline"/>
        <w:rPr>
          <w:rFonts w:ascii="Times New Roman" w:hAnsi="Times New Roman"/>
          <w:color w:val="000000"/>
          <w:sz w:val="28"/>
          <w:szCs w:val="28"/>
          <w:lang w:eastAsia="ru-RU"/>
        </w:rPr>
      </w:pPr>
      <w:r w:rsidRPr="00673919">
        <w:rPr>
          <w:rFonts w:ascii="Times New Roman" w:hAnsi="Times New Roman"/>
          <w:color w:val="000000"/>
          <w:sz w:val="28"/>
          <w:szCs w:val="28"/>
          <w:lang w:eastAsia="ru-RU"/>
        </w:rPr>
        <w:t>С учетом положени</w:t>
      </w:r>
      <w:bookmarkStart w:id="0" w:name="_GoBack"/>
      <w:bookmarkEnd w:id="0"/>
      <w:r w:rsidRPr="00673919">
        <w:rPr>
          <w:rFonts w:ascii="Times New Roman" w:hAnsi="Times New Roman"/>
          <w:color w:val="000000"/>
          <w:sz w:val="28"/>
          <w:szCs w:val="28"/>
          <w:lang w:eastAsia="ru-RU"/>
        </w:rPr>
        <w:t>й статьи 39 Закона о защите прав потребителей к отношениям, возникающим из договоров об оказании отдельных видов услуг с участием гражданина, последствия нарушения условий которых не подпадают под действие главы III Закона, должны применяться общие положения Закона о защите прав потребителей, в частности об ответственности за нарушение прав потребителей (статья 13), о возмещении вреда (статья 14), об альтернативной подсудности (пункт 2 статьи 17), а также об освобождении от уплаты государственной пошлины (пункт 3 статьи 17) в соответствии с пунктами 2 и 3 статьи 333.36 Налогового кодекса Российской Федерации.</w:t>
      </w:r>
    </w:p>
    <w:p w14:paraId="052CB547" w14:textId="77777777" w:rsidR="00376741" w:rsidRPr="00673919" w:rsidRDefault="00376741" w:rsidP="00376741">
      <w:pPr>
        <w:shd w:val="clear" w:color="auto" w:fill="FFFFFF"/>
        <w:spacing w:after="180" w:line="270" w:lineRule="atLeast"/>
        <w:jc w:val="both"/>
        <w:textAlignment w:val="baseline"/>
        <w:rPr>
          <w:rFonts w:ascii="Times New Roman" w:hAnsi="Times New Roman"/>
          <w:color w:val="000000"/>
          <w:sz w:val="28"/>
          <w:szCs w:val="28"/>
          <w:lang w:eastAsia="ru-RU"/>
        </w:rPr>
      </w:pPr>
      <w:r w:rsidRPr="00673919">
        <w:rPr>
          <w:rFonts w:ascii="Times New Roman" w:hAnsi="Times New Roman"/>
          <w:color w:val="000000"/>
          <w:sz w:val="28"/>
          <w:szCs w:val="28"/>
          <w:lang w:eastAsia="ru-RU"/>
        </w:rPr>
        <w:t>Согласно ст.15 Закона РФ «О защите прав потребителей», моральный вред, причиненный потребителю вследствие нарушения исполнителем прав потребителя,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 Истец оценивает компенсацию причиненного ему морального вреда в размере ________________ руб.</w:t>
      </w:r>
    </w:p>
    <w:p w14:paraId="1F331174" w14:textId="77777777" w:rsidR="00376741" w:rsidRPr="00673919" w:rsidRDefault="00376741" w:rsidP="00376741">
      <w:pPr>
        <w:shd w:val="clear" w:color="auto" w:fill="FFFFFF"/>
        <w:spacing w:after="180" w:line="270" w:lineRule="atLeast"/>
        <w:jc w:val="both"/>
        <w:textAlignment w:val="baseline"/>
        <w:rPr>
          <w:rFonts w:ascii="Times New Roman" w:hAnsi="Times New Roman"/>
          <w:color w:val="000000"/>
          <w:sz w:val="28"/>
          <w:szCs w:val="28"/>
          <w:lang w:eastAsia="ru-RU"/>
        </w:rPr>
      </w:pPr>
      <w:r w:rsidRPr="00673919">
        <w:rPr>
          <w:rFonts w:ascii="Times New Roman" w:hAnsi="Times New Roman"/>
          <w:color w:val="000000"/>
          <w:sz w:val="28"/>
          <w:szCs w:val="28"/>
          <w:lang w:eastAsia="ru-RU"/>
        </w:rPr>
        <w:t xml:space="preserve">Согласно п.4 ч.2 ст. 333.36 Налогового кодекса от оплаты государственной пошлины по делам, рассматриваемым судами общей юрисдикции, а также мировыми судьями освобождаются истцы по искам, связанным с нарушением прав потребителей. Таким образом, при подаче настоящего иска от уплаты </w:t>
      </w:r>
      <w:proofErr w:type="spellStart"/>
      <w:r w:rsidRPr="00673919">
        <w:rPr>
          <w:rFonts w:ascii="Times New Roman" w:hAnsi="Times New Roman"/>
          <w:color w:val="000000"/>
          <w:sz w:val="28"/>
          <w:szCs w:val="28"/>
          <w:lang w:eastAsia="ru-RU"/>
        </w:rPr>
        <w:t>гос.пошлины</w:t>
      </w:r>
      <w:proofErr w:type="spellEnd"/>
      <w:r w:rsidRPr="00673919">
        <w:rPr>
          <w:rFonts w:ascii="Times New Roman" w:hAnsi="Times New Roman"/>
          <w:color w:val="000000"/>
          <w:sz w:val="28"/>
          <w:szCs w:val="28"/>
          <w:lang w:eastAsia="ru-RU"/>
        </w:rPr>
        <w:t xml:space="preserve"> Истец освобожден.</w:t>
      </w:r>
    </w:p>
    <w:p w14:paraId="05314C83" w14:textId="77777777" w:rsidR="00376741" w:rsidRPr="00673919" w:rsidRDefault="00376741" w:rsidP="00376741">
      <w:pPr>
        <w:shd w:val="clear" w:color="auto" w:fill="FFFFFF"/>
        <w:spacing w:after="180" w:line="270" w:lineRule="atLeast"/>
        <w:jc w:val="both"/>
        <w:textAlignment w:val="baseline"/>
        <w:rPr>
          <w:rFonts w:ascii="Times New Roman" w:hAnsi="Times New Roman"/>
          <w:color w:val="000000"/>
          <w:sz w:val="28"/>
          <w:szCs w:val="28"/>
          <w:lang w:eastAsia="ru-RU"/>
        </w:rPr>
      </w:pPr>
      <w:r w:rsidRPr="00673919">
        <w:rPr>
          <w:rFonts w:ascii="Times New Roman" w:hAnsi="Times New Roman"/>
          <w:color w:val="000000"/>
          <w:sz w:val="28"/>
          <w:szCs w:val="28"/>
          <w:lang w:eastAsia="ru-RU"/>
        </w:rPr>
        <w:t>На основании вышеизложенного, руководствуясь положениями статей 15, 931, 1064, ГК РФ, а также положениями статей 88, 94, 98, 100 ГПК РФ,</w:t>
      </w:r>
    </w:p>
    <w:p w14:paraId="4F50E800" w14:textId="77777777" w:rsidR="00376741" w:rsidRPr="00673919" w:rsidRDefault="00376741" w:rsidP="00376741">
      <w:pPr>
        <w:shd w:val="clear" w:color="auto" w:fill="FFFFFF"/>
        <w:spacing w:after="0" w:line="270" w:lineRule="atLeast"/>
        <w:jc w:val="both"/>
        <w:textAlignment w:val="baseline"/>
        <w:rPr>
          <w:rFonts w:ascii="Times New Roman" w:hAnsi="Times New Roman"/>
          <w:color w:val="000000"/>
          <w:sz w:val="28"/>
          <w:szCs w:val="28"/>
          <w:lang w:eastAsia="ru-RU"/>
        </w:rPr>
      </w:pPr>
      <w:r w:rsidRPr="00673919">
        <w:rPr>
          <w:rFonts w:ascii="Times New Roman" w:hAnsi="Times New Roman"/>
          <w:b/>
          <w:bCs/>
          <w:color w:val="000000"/>
          <w:sz w:val="28"/>
          <w:szCs w:val="28"/>
          <w:bdr w:val="none" w:sz="0" w:space="0" w:color="auto" w:frame="1"/>
          <w:lang w:eastAsia="ru-RU"/>
        </w:rPr>
        <w:t>Прошу взыскать с ответчика в пользу истца:</w:t>
      </w:r>
    </w:p>
    <w:p w14:paraId="6DE11A7E" w14:textId="77777777" w:rsidR="00376741" w:rsidRPr="00673919" w:rsidRDefault="00376741" w:rsidP="00376741">
      <w:pPr>
        <w:numPr>
          <w:ilvl w:val="0"/>
          <w:numId w:val="1"/>
        </w:numPr>
        <w:shd w:val="clear" w:color="auto" w:fill="FFFFFF"/>
        <w:spacing w:after="105" w:line="270" w:lineRule="atLeast"/>
        <w:ind w:left="375"/>
        <w:jc w:val="both"/>
        <w:textAlignment w:val="baseline"/>
        <w:rPr>
          <w:rFonts w:ascii="Times New Roman" w:hAnsi="Times New Roman"/>
          <w:color w:val="000000"/>
          <w:sz w:val="28"/>
          <w:szCs w:val="28"/>
          <w:lang w:eastAsia="ru-RU"/>
        </w:rPr>
      </w:pPr>
      <w:proofErr w:type="spellStart"/>
      <w:r w:rsidRPr="00673919">
        <w:rPr>
          <w:rFonts w:ascii="Times New Roman" w:hAnsi="Times New Roman"/>
          <w:color w:val="000000"/>
          <w:sz w:val="28"/>
          <w:szCs w:val="28"/>
          <w:lang w:eastAsia="ru-RU"/>
        </w:rPr>
        <w:lastRenderedPageBreak/>
        <w:t>страховоевозмещени</w:t>
      </w:r>
      <w:proofErr w:type="spellEnd"/>
      <w:r w:rsidRPr="00673919">
        <w:rPr>
          <w:rFonts w:ascii="Times New Roman" w:hAnsi="Times New Roman"/>
          <w:color w:val="000000"/>
          <w:sz w:val="28"/>
          <w:szCs w:val="28"/>
          <w:lang w:eastAsia="ru-RU"/>
        </w:rPr>
        <w:t xml:space="preserve"> в размере ________________ руб.;</w:t>
      </w:r>
    </w:p>
    <w:p w14:paraId="6FC25373" w14:textId="77777777" w:rsidR="00376741" w:rsidRPr="00673919" w:rsidRDefault="00376741" w:rsidP="00376741">
      <w:pPr>
        <w:numPr>
          <w:ilvl w:val="0"/>
          <w:numId w:val="1"/>
        </w:numPr>
        <w:shd w:val="clear" w:color="auto" w:fill="FFFFFF"/>
        <w:spacing w:after="105" w:line="270" w:lineRule="atLeast"/>
        <w:ind w:left="375"/>
        <w:jc w:val="both"/>
        <w:textAlignment w:val="baseline"/>
        <w:rPr>
          <w:rFonts w:ascii="Times New Roman" w:hAnsi="Times New Roman"/>
          <w:color w:val="000000"/>
          <w:sz w:val="28"/>
          <w:szCs w:val="28"/>
          <w:lang w:eastAsia="ru-RU"/>
        </w:rPr>
      </w:pPr>
      <w:r w:rsidRPr="00673919">
        <w:rPr>
          <w:rFonts w:ascii="Times New Roman" w:hAnsi="Times New Roman"/>
          <w:color w:val="000000"/>
          <w:sz w:val="28"/>
          <w:szCs w:val="28"/>
          <w:lang w:eastAsia="ru-RU"/>
        </w:rPr>
        <w:t>расходы по оплате услуг оценщика ________________ руб.;</w:t>
      </w:r>
    </w:p>
    <w:p w14:paraId="0D085067" w14:textId="77777777" w:rsidR="00376741" w:rsidRPr="00673919" w:rsidRDefault="00376741" w:rsidP="00376741">
      <w:pPr>
        <w:numPr>
          <w:ilvl w:val="0"/>
          <w:numId w:val="1"/>
        </w:numPr>
        <w:shd w:val="clear" w:color="auto" w:fill="FFFFFF"/>
        <w:spacing w:after="105" w:line="270" w:lineRule="atLeast"/>
        <w:ind w:left="375"/>
        <w:jc w:val="both"/>
        <w:textAlignment w:val="baseline"/>
        <w:rPr>
          <w:rFonts w:ascii="Times New Roman" w:hAnsi="Times New Roman"/>
          <w:color w:val="000000"/>
          <w:sz w:val="28"/>
          <w:szCs w:val="28"/>
          <w:lang w:eastAsia="ru-RU"/>
        </w:rPr>
      </w:pPr>
      <w:r w:rsidRPr="00673919">
        <w:rPr>
          <w:rFonts w:ascii="Times New Roman" w:hAnsi="Times New Roman"/>
          <w:color w:val="000000"/>
          <w:sz w:val="28"/>
          <w:szCs w:val="28"/>
          <w:lang w:eastAsia="ru-RU"/>
        </w:rPr>
        <w:t>компенсацию морального вреда в размере ________________ руб.;</w:t>
      </w:r>
    </w:p>
    <w:p w14:paraId="13012902" w14:textId="77777777" w:rsidR="00376741" w:rsidRPr="00673919" w:rsidRDefault="00376741" w:rsidP="00376741">
      <w:pPr>
        <w:numPr>
          <w:ilvl w:val="0"/>
          <w:numId w:val="1"/>
        </w:numPr>
        <w:shd w:val="clear" w:color="auto" w:fill="FFFFFF"/>
        <w:spacing w:after="105" w:line="270" w:lineRule="atLeast"/>
        <w:ind w:left="375"/>
        <w:jc w:val="both"/>
        <w:textAlignment w:val="baseline"/>
        <w:rPr>
          <w:rFonts w:ascii="Times New Roman" w:hAnsi="Times New Roman"/>
          <w:color w:val="000000"/>
          <w:sz w:val="28"/>
          <w:szCs w:val="28"/>
          <w:lang w:eastAsia="ru-RU"/>
        </w:rPr>
      </w:pPr>
      <w:r w:rsidRPr="00673919">
        <w:rPr>
          <w:rFonts w:ascii="Times New Roman" w:hAnsi="Times New Roman"/>
          <w:color w:val="000000"/>
          <w:sz w:val="28"/>
          <w:szCs w:val="28"/>
          <w:lang w:eastAsia="ru-RU"/>
        </w:rPr>
        <w:t>штраф за неудовлетворение в добровольном порядке требований потребителя в размере пятьдесят процентов от суммы, присужденной судом.</w:t>
      </w:r>
    </w:p>
    <w:p w14:paraId="2E8EDDF0" w14:textId="77777777" w:rsidR="00376741" w:rsidRPr="00673919" w:rsidRDefault="00376741" w:rsidP="00376741">
      <w:pPr>
        <w:shd w:val="clear" w:color="auto" w:fill="FFFFFF"/>
        <w:spacing w:after="0" w:line="270" w:lineRule="atLeast"/>
        <w:jc w:val="both"/>
        <w:textAlignment w:val="baseline"/>
        <w:rPr>
          <w:rFonts w:ascii="Times New Roman" w:hAnsi="Times New Roman"/>
          <w:color w:val="000000"/>
          <w:sz w:val="28"/>
          <w:szCs w:val="28"/>
          <w:lang w:eastAsia="ru-RU"/>
        </w:rPr>
      </w:pPr>
      <w:r w:rsidRPr="00673919">
        <w:rPr>
          <w:rFonts w:ascii="Times New Roman" w:hAnsi="Times New Roman"/>
          <w:b/>
          <w:bCs/>
          <w:color w:val="000000"/>
          <w:sz w:val="28"/>
          <w:szCs w:val="28"/>
          <w:bdr w:val="none" w:sz="0" w:space="0" w:color="auto" w:frame="1"/>
          <w:lang w:eastAsia="ru-RU"/>
        </w:rPr>
        <w:t>Приложения:</w:t>
      </w:r>
    </w:p>
    <w:p w14:paraId="39E4FA1C" w14:textId="77777777" w:rsidR="00376741" w:rsidRPr="00673919" w:rsidRDefault="00376741" w:rsidP="00376741">
      <w:pPr>
        <w:numPr>
          <w:ilvl w:val="0"/>
          <w:numId w:val="2"/>
        </w:numPr>
        <w:shd w:val="clear" w:color="auto" w:fill="FFFFFF"/>
        <w:spacing w:after="105" w:line="270" w:lineRule="atLeast"/>
        <w:ind w:left="375"/>
        <w:jc w:val="both"/>
        <w:textAlignment w:val="baseline"/>
        <w:rPr>
          <w:rFonts w:ascii="Times New Roman" w:hAnsi="Times New Roman"/>
          <w:color w:val="000000"/>
          <w:sz w:val="28"/>
          <w:szCs w:val="28"/>
          <w:lang w:eastAsia="ru-RU"/>
        </w:rPr>
      </w:pPr>
      <w:r w:rsidRPr="00673919">
        <w:rPr>
          <w:rFonts w:ascii="Times New Roman" w:hAnsi="Times New Roman"/>
          <w:color w:val="000000"/>
          <w:sz w:val="28"/>
          <w:szCs w:val="28"/>
          <w:lang w:eastAsia="ru-RU"/>
        </w:rPr>
        <w:t>Доверенность представителя (копия);</w:t>
      </w:r>
    </w:p>
    <w:p w14:paraId="205BC74F" w14:textId="77777777" w:rsidR="00376741" w:rsidRPr="00673919" w:rsidRDefault="00376741" w:rsidP="00376741">
      <w:pPr>
        <w:numPr>
          <w:ilvl w:val="0"/>
          <w:numId w:val="2"/>
        </w:numPr>
        <w:shd w:val="clear" w:color="auto" w:fill="FFFFFF"/>
        <w:spacing w:after="105" w:line="270" w:lineRule="atLeast"/>
        <w:ind w:left="375"/>
        <w:jc w:val="both"/>
        <w:textAlignment w:val="baseline"/>
        <w:rPr>
          <w:rFonts w:ascii="Times New Roman" w:hAnsi="Times New Roman"/>
          <w:color w:val="000000"/>
          <w:sz w:val="28"/>
          <w:szCs w:val="28"/>
          <w:lang w:eastAsia="ru-RU"/>
        </w:rPr>
      </w:pPr>
      <w:r w:rsidRPr="00673919">
        <w:rPr>
          <w:rFonts w:ascii="Times New Roman" w:hAnsi="Times New Roman"/>
          <w:color w:val="000000"/>
          <w:sz w:val="28"/>
          <w:szCs w:val="28"/>
          <w:lang w:eastAsia="ru-RU"/>
        </w:rPr>
        <w:t>Копия паспорта;</w:t>
      </w:r>
    </w:p>
    <w:p w14:paraId="7BF9F1F2" w14:textId="77777777" w:rsidR="00376741" w:rsidRPr="00673919" w:rsidRDefault="00376741" w:rsidP="00376741">
      <w:pPr>
        <w:numPr>
          <w:ilvl w:val="0"/>
          <w:numId w:val="2"/>
        </w:numPr>
        <w:shd w:val="clear" w:color="auto" w:fill="FFFFFF"/>
        <w:spacing w:after="105" w:line="270" w:lineRule="atLeast"/>
        <w:ind w:left="375"/>
        <w:jc w:val="both"/>
        <w:textAlignment w:val="baseline"/>
        <w:rPr>
          <w:rFonts w:ascii="Times New Roman" w:hAnsi="Times New Roman"/>
          <w:color w:val="000000"/>
          <w:sz w:val="28"/>
          <w:szCs w:val="28"/>
          <w:lang w:eastAsia="ru-RU"/>
        </w:rPr>
      </w:pPr>
      <w:r w:rsidRPr="00673919">
        <w:rPr>
          <w:rFonts w:ascii="Times New Roman" w:hAnsi="Times New Roman"/>
          <w:color w:val="000000"/>
          <w:sz w:val="28"/>
          <w:szCs w:val="28"/>
          <w:lang w:eastAsia="ru-RU"/>
        </w:rPr>
        <w:t>Копия свидетельства о регистрации ТС истца;</w:t>
      </w:r>
    </w:p>
    <w:p w14:paraId="3EC3BF5C" w14:textId="77777777" w:rsidR="00376741" w:rsidRPr="00673919" w:rsidRDefault="00376741" w:rsidP="00376741">
      <w:pPr>
        <w:numPr>
          <w:ilvl w:val="0"/>
          <w:numId w:val="2"/>
        </w:numPr>
        <w:shd w:val="clear" w:color="auto" w:fill="FFFFFF"/>
        <w:spacing w:after="105" w:line="270" w:lineRule="atLeast"/>
        <w:ind w:left="375"/>
        <w:jc w:val="both"/>
        <w:textAlignment w:val="baseline"/>
        <w:rPr>
          <w:rFonts w:ascii="Times New Roman" w:hAnsi="Times New Roman"/>
          <w:color w:val="000000"/>
          <w:sz w:val="28"/>
          <w:szCs w:val="28"/>
          <w:lang w:eastAsia="ru-RU"/>
        </w:rPr>
      </w:pPr>
      <w:r w:rsidRPr="00673919">
        <w:rPr>
          <w:rFonts w:ascii="Times New Roman" w:hAnsi="Times New Roman"/>
          <w:color w:val="000000"/>
          <w:sz w:val="28"/>
          <w:szCs w:val="28"/>
          <w:lang w:eastAsia="ru-RU"/>
        </w:rPr>
        <w:t>Заверенная копия справки ГИБДД о ДТП;</w:t>
      </w:r>
    </w:p>
    <w:p w14:paraId="7690FC5E" w14:textId="77777777" w:rsidR="00376741" w:rsidRPr="00673919" w:rsidRDefault="00376741" w:rsidP="00376741">
      <w:pPr>
        <w:numPr>
          <w:ilvl w:val="0"/>
          <w:numId w:val="2"/>
        </w:numPr>
        <w:shd w:val="clear" w:color="auto" w:fill="FFFFFF"/>
        <w:spacing w:after="105" w:line="270" w:lineRule="atLeast"/>
        <w:ind w:left="375"/>
        <w:jc w:val="both"/>
        <w:textAlignment w:val="baseline"/>
        <w:rPr>
          <w:rFonts w:ascii="Times New Roman" w:hAnsi="Times New Roman"/>
          <w:color w:val="000000"/>
          <w:sz w:val="28"/>
          <w:szCs w:val="28"/>
          <w:lang w:eastAsia="ru-RU"/>
        </w:rPr>
      </w:pPr>
      <w:r w:rsidRPr="00673919">
        <w:rPr>
          <w:rFonts w:ascii="Times New Roman" w:hAnsi="Times New Roman"/>
          <w:color w:val="000000"/>
          <w:sz w:val="28"/>
          <w:szCs w:val="28"/>
          <w:lang w:eastAsia="ru-RU"/>
        </w:rPr>
        <w:t>Заверенная копия постановления;</w:t>
      </w:r>
    </w:p>
    <w:p w14:paraId="332E9B15" w14:textId="77777777" w:rsidR="00376741" w:rsidRPr="00673919" w:rsidRDefault="00376741" w:rsidP="00376741">
      <w:pPr>
        <w:numPr>
          <w:ilvl w:val="0"/>
          <w:numId w:val="2"/>
        </w:numPr>
        <w:shd w:val="clear" w:color="auto" w:fill="FFFFFF"/>
        <w:spacing w:after="105" w:line="270" w:lineRule="atLeast"/>
        <w:ind w:left="375"/>
        <w:jc w:val="both"/>
        <w:textAlignment w:val="baseline"/>
        <w:rPr>
          <w:rFonts w:ascii="Times New Roman" w:hAnsi="Times New Roman"/>
          <w:color w:val="000000"/>
          <w:sz w:val="28"/>
          <w:szCs w:val="28"/>
          <w:lang w:eastAsia="ru-RU"/>
        </w:rPr>
      </w:pPr>
      <w:r w:rsidRPr="00673919">
        <w:rPr>
          <w:rFonts w:ascii="Times New Roman" w:hAnsi="Times New Roman"/>
          <w:color w:val="000000"/>
          <w:sz w:val="28"/>
          <w:szCs w:val="28"/>
          <w:lang w:eastAsia="ru-RU"/>
        </w:rPr>
        <w:t>Заверенная копия страхового акта;</w:t>
      </w:r>
    </w:p>
    <w:p w14:paraId="1E005510" w14:textId="77777777" w:rsidR="00376741" w:rsidRPr="00673919" w:rsidRDefault="00376741" w:rsidP="00376741">
      <w:pPr>
        <w:numPr>
          <w:ilvl w:val="0"/>
          <w:numId w:val="2"/>
        </w:numPr>
        <w:shd w:val="clear" w:color="auto" w:fill="FFFFFF"/>
        <w:spacing w:after="105" w:line="270" w:lineRule="atLeast"/>
        <w:ind w:left="375"/>
        <w:jc w:val="both"/>
        <w:textAlignment w:val="baseline"/>
        <w:rPr>
          <w:rFonts w:ascii="Times New Roman" w:hAnsi="Times New Roman"/>
          <w:color w:val="000000"/>
          <w:sz w:val="28"/>
          <w:szCs w:val="28"/>
          <w:lang w:eastAsia="ru-RU"/>
        </w:rPr>
      </w:pPr>
      <w:r w:rsidRPr="00673919">
        <w:rPr>
          <w:rFonts w:ascii="Times New Roman" w:hAnsi="Times New Roman"/>
          <w:color w:val="000000"/>
          <w:sz w:val="28"/>
          <w:szCs w:val="28"/>
          <w:lang w:eastAsia="ru-RU"/>
        </w:rPr>
        <w:t>Копия полиса страхования транспортных средств;</w:t>
      </w:r>
    </w:p>
    <w:p w14:paraId="0DCC17E3" w14:textId="77777777" w:rsidR="00376741" w:rsidRPr="00673919" w:rsidRDefault="00376741" w:rsidP="00376741">
      <w:pPr>
        <w:numPr>
          <w:ilvl w:val="0"/>
          <w:numId w:val="2"/>
        </w:numPr>
        <w:shd w:val="clear" w:color="auto" w:fill="FFFFFF"/>
        <w:spacing w:after="105" w:line="270" w:lineRule="atLeast"/>
        <w:ind w:left="375"/>
        <w:jc w:val="both"/>
        <w:textAlignment w:val="baseline"/>
        <w:rPr>
          <w:rFonts w:ascii="Times New Roman" w:hAnsi="Times New Roman"/>
          <w:color w:val="000000"/>
          <w:sz w:val="28"/>
          <w:szCs w:val="28"/>
          <w:lang w:eastAsia="ru-RU"/>
        </w:rPr>
      </w:pPr>
      <w:r w:rsidRPr="00673919">
        <w:rPr>
          <w:rFonts w:ascii="Times New Roman" w:hAnsi="Times New Roman"/>
          <w:color w:val="000000"/>
          <w:sz w:val="28"/>
          <w:szCs w:val="28"/>
          <w:lang w:eastAsia="ru-RU"/>
        </w:rPr>
        <w:t>Копия квитанции на получение страховой премии;</w:t>
      </w:r>
    </w:p>
    <w:p w14:paraId="69BD2778" w14:textId="77777777" w:rsidR="00376741" w:rsidRPr="00673919" w:rsidRDefault="00376741" w:rsidP="00376741">
      <w:pPr>
        <w:numPr>
          <w:ilvl w:val="0"/>
          <w:numId w:val="2"/>
        </w:numPr>
        <w:shd w:val="clear" w:color="auto" w:fill="FFFFFF"/>
        <w:spacing w:after="105" w:line="270" w:lineRule="atLeast"/>
        <w:ind w:left="375"/>
        <w:jc w:val="both"/>
        <w:textAlignment w:val="baseline"/>
        <w:rPr>
          <w:rFonts w:ascii="Times New Roman" w:hAnsi="Times New Roman"/>
          <w:color w:val="000000"/>
          <w:sz w:val="28"/>
          <w:szCs w:val="28"/>
          <w:lang w:eastAsia="ru-RU"/>
        </w:rPr>
      </w:pPr>
      <w:r w:rsidRPr="00673919">
        <w:rPr>
          <w:rFonts w:ascii="Times New Roman" w:hAnsi="Times New Roman"/>
          <w:color w:val="000000"/>
          <w:sz w:val="28"/>
          <w:szCs w:val="28"/>
          <w:lang w:eastAsia="ru-RU"/>
        </w:rPr>
        <w:t>Копия правил страхования средств автотранспорта;</w:t>
      </w:r>
    </w:p>
    <w:p w14:paraId="18A015CA" w14:textId="77777777" w:rsidR="00376741" w:rsidRPr="00673919" w:rsidRDefault="00376741" w:rsidP="00376741">
      <w:pPr>
        <w:numPr>
          <w:ilvl w:val="0"/>
          <w:numId w:val="2"/>
        </w:numPr>
        <w:shd w:val="clear" w:color="auto" w:fill="FFFFFF"/>
        <w:spacing w:after="105" w:line="270" w:lineRule="atLeast"/>
        <w:ind w:left="375"/>
        <w:jc w:val="both"/>
        <w:textAlignment w:val="baseline"/>
        <w:rPr>
          <w:rFonts w:ascii="Times New Roman" w:hAnsi="Times New Roman"/>
          <w:color w:val="000000"/>
          <w:sz w:val="28"/>
          <w:szCs w:val="28"/>
          <w:lang w:eastAsia="ru-RU"/>
        </w:rPr>
      </w:pPr>
      <w:r w:rsidRPr="00673919">
        <w:rPr>
          <w:rFonts w:ascii="Times New Roman" w:hAnsi="Times New Roman"/>
          <w:color w:val="000000"/>
          <w:sz w:val="28"/>
          <w:szCs w:val="28"/>
          <w:lang w:eastAsia="ru-RU"/>
        </w:rPr>
        <w:t>Отчет и договор на оказание оценочных услуг с квитанцией, подтверждающей оплату по договору;</w:t>
      </w:r>
    </w:p>
    <w:p w14:paraId="5070AF23" w14:textId="77777777" w:rsidR="00376741" w:rsidRPr="00673919" w:rsidRDefault="00376741" w:rsidP="00376741">
      <w:pPr>
        <w:numPr>
          <w:ilvl w:val="0"/>
          <w:numId w:val="2"/>
        </w:numPr>
        <w:shd w:val="clear" w:color="auto" w:fill="FFFFFF"/>
        <w:spacing w:after="105" w:line="270" w:lineRule="atLeast"/>
        <w:ind w:left="375"/>
        <w:jc w:val="both"/>
        <w:textAlignment w:val="baseline"/>
        <w:rPr>
          <w:rFonts w:ascii="Times New Roman" w:hAnsi="Times New Roman"/>
          <w:color w:val="000000"/>
          <w:sz w:val="28"/>
          <w:szCs w:val="28"/>
          <w:lang w:eastAsia="ru-RU"/>
        </w:rPr>
      </w:pPr>
      <w:r w:rsidRPr="00673919">
        <w:rPr>
          <w:rFonts w:ascii="Times New Roman" w:hAnsi="Times New Roman"/>
          <w:color w:val="000000"/>
          <w:sz w:val="28"/>
          <w:szCs w:val="28"/>
          <w:lang w:eastAsia="ru-RU"/>
        </w:rPr>
        <w:t>Копии искового заявления по числу участвующих в деле лиц с приложением отсутствующих у них документов.</w:t>
      </w:r>
    </w:p>
    <w:p w14:paraId="0DFBB9DE" w14:textId="77777777" w:rsidR="00F97592" w:rsidRPr="00673919" w:rsidRDefault="00F97592" w:rsidP="00376741">
      <w:pPr>
        <w:rPr>
          <w:rFonts w:ascii="Times New Roman" w:hAnsi="Times New Roman"/>
          <w:sz w:val="28"/>
          <w:szCs w:val="28"/>
        </w:rPr>
      </w:pPr>
    </w:p>
    <w:sectPr w:rsidR="00F97592" w:rsidRPr="00673919" w:rsidSect="00673919">
      <w:pgSz w:w="11906" w:h="16838"/>
      <w:pgMar w:top="434" w:right="850" w:bottom="47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91A98"/>
    <w:multiLevelType w:val="multilevel"/>
    <w:tmpl w:val="F9B2C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10C65BB"/>
    <w:multiLevelType w:val="multilevel"/>
    <w:tmpl w:val="01F6A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C84"/>
    <w:rsid w:val="00376741"/>
    <w:rsid w:val="00381C84"/>
    <w:rsid w:val="00673919"/>
    <w:rsid w:val="00CE162B"/>
    <w:rsid w:val="00F975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22F1B"/>
  <w15:chartTrackingRefBased/>
  <w15:docId w15:val="{27A153D5-7E8F-4E0E-8867-BE6299E1F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1C84"/>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913</Words>
  <Characters>5207</Characters>
  <Application>Microsoft Macintosh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досудебного заявления в страховую компанию</dc:title>
  <dc:subject/>
  <dc:creator>insur-portal.ru</dc:creator>
  <cp:keywords>Досудебная претензия в страховую</cp:keywords>
  <dc:description/>
  <cp:lastModifiedBy>Пользователь Microsoft Office</cp:lastModifiedBy>
  <cp:revision>2</cp:revision>
  <dcterms:created xsi:type="dcterms:W3CDTF">2019-02-24T18:00:00Z</dcterms:created>
  <dcterms:modified xsi:type="dcterms:W3CDTF">2019-02-24T18:00:00Z</dcterms:modified>
</cp:coreProperties>
</file>